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9DAE2" w14:textId="48973B12" w:rsidR="00F815A1" w:rsidRPr="00AE4A8E" w:rsidRDefault="0048436C">
      <w:pPr>
        <w:pStyle w:val="Body"/>
        <w:tabs>
          <w:tab w:val="left" w:pos="5800"/>
        </w:tabs>
        <w:rPr>
          <w:rFonts w:ascii="Calibri" w:hAnsi="Calibri" w:cs="Calibri"/>
          <w:b/>
          <w:bCs/>
          <w:iCs/>
          <w:sz w:val="72"/>
          <w:szCs w:val="72"/>
        </w:rPr>
      </w:pPr>
      <w:r w:rsidRPr="00AE4A8E">
        <w:rPr>
          <w:rFonts w:ascii="Calibri" w:hAnsi="Calibri" w:cs="Calibri"/>
          <w:noProof/>
          <w:sz w:val="24"/>
          <w:szCs w:val="24"/>
          <w:lang w:val="en-GB"/>
        </w:rPr>
        <w:drawing>
          <wp:anchor distT="25400" distB="25400" distL="25400" distR="25400" simplePos="0" relativeHeight="251659264" behindDoc="0" locked="0" layoutInCell="1" allowOverlap="1" wp14:anchorId="25A7AA4E" wp14:editId="3571D825">
            <wp:simplePos x="0" y="0"/>
            <wp:positionH relativeFrom="page">
              <wp:posOffset>4521835</wp:posOffset>
            </wp:positionH>
            <wp:positionV relativeFrom="page">
              <wp:posOffset>993505</wp:posOffset>
            </wp:positionV>
            <wp:extent cx="474540" cy="47454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ROTARY wheel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540" cy="474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E4A8E">
        <w:rPr>
          <w:rFonts w:ascii="Calibri" w:hAnsi="Calibri" w:cs="Calibri"/>
          <w:b/>
          <w:bCs/>
          <w:iCs/>
          <w:sz w:val="72"/>
          <w:szCs w:val="72"/>
        </w:rPr>
        <w:t xml:space="preserve">     </w:t>
      </w:r>
      <w:r w:rsidR="00DC76C1" w:rsidRPr="00AE4A8E">
        <w:rPr>
          <w:rFonts w:ascii="Calibri" w:hAnsi="Calibri" w:cs="Calibri"/>
          <w:b/>
          <w:bCs/>
          <w:iCs/>
          <w:sz w:val="72"/>
          <w:szCs w:val="72"/>
        </w:rPr>
        <w:t>Rotawalk’21</w:t>
      </w:r>
      <w:r w:rsidR="00DC76C1" w:rsidRPr="00AE4A8E">
        <w:rPr>
          <w:rFonts w:ascii="Calibri" w:hAnsi="Calibri" w:cs="Calibri"/>
          <w:b/>
          <w:bCs/>
          <w:iCs/>
          <w:sz w:val="72"/>
          <w:szCs w:val="72"/>
        </w:rPr>
        <w:tab/>
      </w:r>
    </w:p>
    <w:p w14:paraId="0CBECB60" w14:textId="1A740650" w:rsidR="00F815A1" w:rsidRDefault="0048436C">
      <w:pPr>
        <w:pStyle w:val="Body"/>
        <w:spacing w:before="40" w:after="140"/>
        <w:ind w:right="697"/>
        <w:rPr>
          <w:b/>
          <w:bCs/>
          <w:color w:val="EE220C"/>
          <w:sz w:val="42"/>
          <w:szCs w:val="42"/>
          <w14:shadow w14:blurRad="25400" w14:dist="38100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AE4A8E">
        <w:rPr>
          <w:rFonts w:ascii="Calibri" w:hAnsi="Calibri" w:cs="Calibri"/>
          <w:noProof/>
          <w:sz w:val="24"/>
          <w:szCs w:val="24"/>
          <w:lang w:val="en-GB"/>
        </w:rPr>
        <w:drawing>
          <wp:anchor distT="152400" distB="152400" distL="152400" distR="152400" simplePos="0" relativeHeight="251655168" behindDoc="0" locked="0" layoutInCell="1" allowOverlap="1" wp14:anchorId="31AB2712" wp14:editId="6195C280">
            <wp:simplePos x="0" y="0"/>
            <wp:positionH relativeFrom="page">
              <wp:posOffset>2655503</wp:posOffset>
            </wp:positionH>
            <wp:positionV relativeFrom="page">
              <wp:posOffset>995905</wp:posOffset>
            </wp:positionV>
            <wp:extent cx="2541567" cy="1807490"/>
            <wp:effectExtent l="26968" t="38331" r="26968" b="38331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urrey18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4848">
                      <a:off x="0" y="0"/>
                      <a:ext cx="2541567" cy="1807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E4A8E">
        <w:rPr>
          <w:rFonts w:ascii="Calibri" w:hAnsi="Calibri" w:cs="Calibri"/>
          <w:noProof/>
          <w:sz w:val="24"/>
          <w:szCs w:val="24"/>
          <w:lang w:val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136AA5B" wp14:editId="326415D7">
                <wp:simplePos x="0" y="0"/>
                <wp:positionH relativeFrom="page">
                  <wp:posOffset>723324</wp:posOffset>
                </wp:positionH>
                <wp:positionV relativeFrom="page">
                  <wp:posOffset>1351568</wp:posOffset>
                </wp:positionV>
                <wp:extent cx="1967451" cy="1014015"/>
                <wp:effectExtent l="0" t="38100" r="1270" b="4064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0000">
                          <a:off x="0" y="0"/>
                          <a:ext cx="1967451" cy="1014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A2C0D3" w14:textId="5ECF4C68" w:rsidR="00F815A1" w:rsidRPr="00F94E9B" w:rsidRDefault="00F94E9B">
                            <w:pPr>
                              <w:pStyle w:val="Body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220C"/>
                                <w:sz w:val="28"/>
                                <w:szCs w:val="28"/>
                                <w:lang w:val="en-GB"/>
                              </w:rPr>
                              <w:t>Capel and Ockley PCC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6AA5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6.95pt;margin-top:106.4pt;width:154.9pt;height:79.85pt;rotation:-4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" filled="f" stroked="f" strokeweight="1pt">
                <v:stroke miterlimit="4"/>
                <v:textbox inset="4pt,4pt,4pt,4pt">
                  <w:txbxContent>
                    <w:p w14:paraId="31A2C0D3" w14:textId="5ECF4C68" w:rsidR="00F815A1" w:rsidRPr="00F94E9B" w:rsidRDefault="00F94E9B">
                      <w:pPr>
                        <w:pStyle w:val="Body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EE220C"/>
                          <w:sz w:val="28"/>
                          <w:szCs w:val="28"/>
                          <w:lang w:val="en-GB"/>
                        </w:rPr>
                        <w:t>Capel and Ockley PCC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8CC8FE" w14:textId="77777777" w:rsidR="00F815A1" w:rsidRDefault="00F815A1">
      <w:pPr>
        <w:pStyle w:val="Body"/>
        <w:spacing w:before="40" w:after="140"/>
        <w:ind w:right="697"/>
        <w:rPr>
          <w:b/>
          <w:bCs/>
          <w:color w:val="EE220C"/>
          <w:sz w:val="42"/>
          <w:szCs w:val="42"/>
          <w14:shadow w14:blurRad="25400" w14:dist="38100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4A0764B5" w14:textId="77777777" w:rsidR="00F815A1" w:rsidRDefault="00F815A1">
      <w:pPr>
        <w:pStyle w:val="Body"/>
        <w:spacing w:before="40" w:after="140"/>
        <w:ind w:right="697"/>
        <w:rPr>
          <w:b/>
          <w:bCs/>
          <w:color w:val="EE220C"/>
          <w:sz w:val="42"/>
          <w:szCs w:val="42"/>
          <w14:shadow w14:blurRad="25400" w14:dist="38100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18AF4295" w14:textId="77777777" w:rsidR="00F815A1" w:rsidRDefault="00F815A1">
      <w:pPr>
        <w:pStyle w:val="Body"/>
        <w:spacing w:before="40" w:after="140"/>
        <w:ind w:right="697"/>
        <w:rPr>
          <w:b/>
          <w:bCs/>
          <w:color w:val="EE220C"/>
          <w:sz w:val="42"/>
          <w:szCs w:val="42"/>
          <w14:shadow w14:blurRad="25400" w14:dist="38100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169A04E8" w14:textId="77777777" w:rsidR="00AE4A8E" w:rsidRDefault="00AE4A8E">
      <w:pPr>
        <w:pStyle w:val="Body"/>
        <w:spacing w:after="60"/>
        <w:ind w:right="697"/>
        <w:jc w:val="center"/>
        <w:rPr>
          <w:rFonts w:ascii="Calibri" w:hAnsi="Calibri" w:cs="Calibri"/>
          <w:b/>
          <w:bCs/>
          <w:color w:val="EE220C"/>
          <w:sz w:val="36"/>
          <w:szCs w:val="36"/>
          <w14:shadow w14:blurRad="25400" w14:dist="38100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2DBAE34B" w14:textId="77777777" w:rsidR="00F815A1" w:rsidRPr="00AE4A8E" w:rsidRDefault="00DC76C1">
      <w:pPr>
        <w:pStyle w:val="Body"/>
        <w:spacing w:after="60"/>
        <w:ind w:right="697"/>
        <w:jc w:val="center"/>
        <w:rPr>
          <w:rFonts w:ascii="Calibri" w:hAnsi="Calibri" w:cs="Calibri"/>
          <w:b/>
          <w:bCs/>
          <w:color w:val="EE220C"/>
          <w:sz w:val="36"/>
          <w:szCs w:val="36"/>
          <w14:shadow w14:blurRad="25400" w14:dist="38100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AE4A8E">
        <w:rPr>
          <w:rFonts w:ascii="Calibri" w:hAnsi="Calibri" w:cs="Calibri"/>
          <w:b/>
          <w:bCs/>
          <w:color w:val="EE220C"/>
          <w:sz w:val="36"/>
          <w:szCs w:val="36"/>
          <w14:shadow w14:blurRad="25400" w14:dist="38100" w14:dir="2700000" w14:sx="100000" w14:sy="100000" w14:kx="0" w14:ky="0" w14:algn="tl">
            <w14:srgbClr w14:val="000000">
              <w14:alpha w14:val="100000"/>
            </w14:srgbClr>
          </w14:shadow>
        </w:rPr>
        <w:t>Sunday 12th September 2021</w:t>
      </w:r>
    </w:p>
    <w:p w14:paraId="75AE71C2" w14:textId="77777777" w:rsidR="00AE4A8E" w:rsidRPr="00AE4A8E" w:rsidRDefault="00AE4A8E">
      <w:pPr>
        <w:pStyle w:val="Body"/>
        <w:spacing w:after="60"/>
        <w:ind w:right="697"/>
        <w:jc w:val="center"/>
        <w:rPr>
          <w:rFonts w:ascii="Calibri" w:hAnsi="Calibri" w:cs="Calibri"/>
          <w:b/>
          <w:bCs/>
          <w:color w:val="EE220C"/>
          <w:sz w:val="32"/>
          <w:szCs w:val="32"/>
          <w14:shadow w14:blurRad="25400" w14:dist="38100" w14:dir="2700000" w14:sx="100000" w14:sy="100000" w14:kx="0" w14:ky="0" w14:algn="tl">
            <w14:srgbClr w14:val="000000">
              <w14:alpha w14:val="100000"/>
            </w14:srgbClr>
          </w14:shadow>
        </w:rPr>
      </w:pPr>
    </w:p>
    <w:p w14:paraId="404F248D" w14:textId="77777777" w:rsidR="00F815A1" w:rsidRPr="00AE4A8E" w:rsidRDefault="00DC76C1">
      <w:pPr>
        <w:pStyle w:val="Body"/>
        <w:spacing w:after="60"/>
        <w:ind w:left="283" w:hanging="283"/>
        <w:rPr>
          <w:rFonts w:ascii="Calibri" w:hAnsi="Calibri" w:cs="Calibri"/>
          <w:i/>
          <w:iCs/>
          <w:sz w:val="32"/>
          <w:szCs w:val="32"/>
        </w:rPr>
      </w:pPr>
      <w:r w:rsidRPr="00AE4A8E">
        <w:rPr>
          <w:rFonts w:ascii="Calibri" w:hAnsi="Calibri" w:cs="Calibri"/>
          <w:i/>
          <w:iCs/>
          <w:sz w:val="32"/>
          <w:szCs w:val="32"/>
        </w:rPr>
        <w:t>Sponsored walk around Holmwood Common (5 miles south of Dorking) …</w:t>
      </w:r>
    </w:p>
    <w:p w14:paraId="3739FF7A" w14:textId="0B954A57" w:rsidR="00F815A1" w:rsidRDefault="00DC76C1">
      <w:pPr>
        <w:pStyle w:val="Body"/>
        <w:jc w:val="right"/>
        <w:rPr>
          <w:rFonts w:ascii="Calibri" w:eastAsia="Calibri" w:hAnsi="Calibri" w:cs="Calibri"/>
          <w:i/>
          <w:iCs/>
          <w:sz w:val="32"/>
          <w:szCs w:val="32"/>
          <w:u w:color="0000FF"/>
        </w:rPr>
      </w:pPr>
      <w:r w:rsidRPr="00AE4A8E">
        <w:rPr>
          <w:rFonts w:ascii="Calibri" w:hAnsi="Calibri" w:cs="Calibri"/>
          <w:i/>
          <w:iCs/>
          <w:sz w:val="32"/>
          <w:szCs w:val="32"/>
        </w:rPr>
        <w:t xml:space="preserve">… and help to </w:t>
      </w:r>
      <w:r w:rsidRPr="00AE4A8E">
        <w:rPr>
          <w:rFonts w:ascii="Calibri" w:eastAsia="Calibri" w:hAnsi="Calibri" w:cs="Calibri"/>
          <w:i/>
          <w:iCs/>
          <w:sz w:val="32"/>
          <w:szCs w:val="32"/>
          <w:u w:color="0000FF"/>
        </w:rPr>
        <w:t xml:space="preserve">raise funds for </w:t>
      </w:r>
      <w:r w:rsidR="00F94E9B">
        <w:rPr>
          <w:rFonts w:ascii="Calibri" w:eastAsia="Calibri" w:hAnsi="Calibri" w:cs="Calibri"/>
          <w:i/>
          <w:iCs/>
          <w:color w:val="FF0000"/>
          <w:sz w:val="32"/>
          <w:szCs w:val="32"/>
          <w:u w:color="0000FF"/>
        </w:rPr>
        <w:t>Capel and Ockley Churches</w:t>
      </w:r>
    </w:p>
    <w:p w14:paraId="470AC562" w14:textId="77777777" w:rsidR="00AE4A8E" w:rsidRDefault="00AE4A8E">
      <w:pPr>
        <w:pStyle w:val="Body"/>
        <w:jc w:val="right"/>
        <w:rPr>
          <w:i/>
          <w:iCs/>
          <w:sz w:val="36"/>
          <w:szCs w:val="36"/>
        </w:rPr>
      </w:pPr>
    </w:p>
    <w:p w14:paraId="0343272F" w14:textId="77777777" w:rsidR="00F815A1" w:rsidRPr="00AE4A8E" w:rsidRDefault="00DC76C1" w:rsidP="00AE4A8E">
      <w:pPr>
        <w:pStyle w:val="Body"/>
        <w:shd w:val="clear" w:color="auto" w:fill="FFFFFF"/>
        <w:tabs>
          <w:tab w:val="left" w:pos="8520"/>
        </w:tabs>
        <w:spacing w:before="60" w:after="60" w:line="264" w:lineRule="auto"/>
        <w:ind w:left="993" w:right="425"/>
        <w:jc w:val="center"/>
        <w:rPr>
          <w:rFonts w:ascii="Calibri" w:hAnsi="Calibri" w:cs="Calibri"/>
          <w:sz w:val="24"/>
          <w:szCs w:val="24"/>
          <w:u w:color="000000"/>
        </w:rPr>
      </w:pPr>
      <w:r w:rsidRPr="00AE4A8E">
        <w:rPr>
          <w:rFonts w:ascii="Calibri" w:hAnsi="Calibri" w:cs="Calibri"/>
          <w:color w:val="01011C"/>
          <w:sz w:val="24"/>
          <w:szCs w:val="24"/>
          <w:u w:color="01011C"/>
        </w:rPr>
        <w:t xml:space="preserve">This lovely walk on land </w:t>
      </w:r>
      <w:r w:rsidRPr="00AE4A8E">
        <w:rPr>
          <w:rFonts w:ascii="Calibri" w:hAnsi="Calibri" w:cs="Calibri"/>
          <w:color w:val="2C2C2C"/>
          <w:sz w:val="24"/>
          <w:szCs w:val="24"/>
          <w:u w:color="2C2C2C"/>
          <w:shd w:val="clear" w:color="auto" w:fill="FFFFFF"/>
        </w:rPr>
        <w:t xml:space="preserve">once owned by King Harold and managed by the National Trust since 1955 </w:t>
      </w:r>
      <w:r w:rsidRPr="00AE4A8E">
        <w:rPr>
          <w:rFonts w:ascii="Calibri" w:hAnsi="Calibri" w:cs="Calibri"/>
          <w:color w:val="01011C"/>
          <w:sz w:val="24"/>
          <w:szCs w:val="24"/>
          <w:u w:color="01011C"/>
        </w:rPr>
        <w:t>will take you</w:t>
      </w:r>
      <w:r w:rsidRPr="00AE4A8E">
        <w:rPr>
          <w:rFonts w:ascii="Calibri" w:hAnsi="Calibri" w:cs="Calibri"/>
          <w:color w:val="2C2C2C"/>
          <w:sz w:val="24"/>
          <w:szCs w:val="24"/>
          <w:u w:color="2C2C2C"/>
          <w:shd w:val="clear" w:color="auto" w:fill="FFFFFF"/>
        </w:rPr>
        <w:t xml:space="preserve"> through mixed woodland to discover sunny glades and numerous ponds: a </w:t>
      </w:r>
      <w:r w:rsidRPr="00AE4A8E">
        <w:rPr>
          <w:rFonts w:ascii="Calibri" w:hAnsi="Calibri" w:cs="Calibri"/>
          <w:color w:val="2C2C2C"/>
          <w:sz w:val="24"/>
          <w:szCs w:val="24"/>
          <w:u w:color="2C2C2C"/>
        </w:rPr>
        <w:t xml:space="preserve">haven for wildlife of </w:t>
      </w:r>
      <w:r w:rsidRPr="00AE4A8E">
        <w:rPr>
          <w:rFonts w:ascii="Calibri" w:hAnsi="Calibri" w:cs="Calibri"/>
          <w:color w:val="2C2C2C"/>
          <w:sz w:val="24"/>
          <w:szCs w:val="24"/>
          <w:u w:color="2C2C2C"/>
          <w:shd w:val="clear" w:color="auto" w:fill="FFFFFF"/>
        </w:rPr>
        <w:t>over 650 acres</w:t>
      </w:r>
      <w:r w:rsidRPr="00AE4A8E">
        <w:rPr>
          <w:rFonts w:ascii="Calibri" w:hAnsi="Calibri" w:cs="Calibri"/>
          <w:color w:val="2C2C2C"/>
          <w:sz w:val="24"/>
          <w:szCs w:val="24"/>
          <w:u w:color="2C2C2C"/>
        </w:rPr>
        <w:t>.</w:t>
      </w:r>
    </w:p>
    <w:p w14:paraId="260DD626" w14:textId="7AFCA01C" w:rsidR="00F815A1" w:rsidRPr="00AE4A8E" w:rsidRDefault="00DC76C1" w:rsidP="00F94E9B">
      <w:pPr>
        <w:pStyle w:val="Body"/>
        <w:shd w:val="clear" w:color="auto" w:fill="FFFFFF"/>
        <w:spacing w:after="40"/>
        <w:jc w:val="both"/>
        <w:rPr>
          <w:rFonts w:ascii="Calibri" w:hAnsi="Calibri" w:cs="Calibri"/>
          <w:color w:val="01011C"/>
          <w:sz w:val="24"/>
          <w:szCs w:val="24"/>
          <w:u w:color="000000"/>
        </w:rPr>
      </w:pPr>
      <w:r w:rsidRPr="00AE4A8E">
        <w:rPr>
          <w:rFonts w:ascii="Calibri" w:hAnsi="Calibri" w:cs="Calibri"/>
          <w:noProof/>
          <w:sz w:val="24"/>
          <w:szCs w:val="24"/>
          <w:lang w:val="en-GB"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31EC9EF7" wp14:editId="3585EB03">
                <wp:simplePos x="0" y="0"/>
                <wp:positionH relativeFrom="page">
                  <wp:posOffset>3826256</wp:posOffset>
                </wp:positionH>
                <wp:positionV relativeFrom="page">
                  <wp:posOffset>630627</wp:posOffset>
                </wp:positionV>
                <wp:extent cx="3175000" cy="578247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5782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EC2B5B2" w14:textId="77777777" w:rsidR="00F815A1" w:rsidRDefault="00DC76C1">
                            <w:pPr>
                              <w:pStyle w:val="Body"/>
                              <w:tabs>
                                <w:tab w:val="left" w:pos="580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Organised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by          </w:t>
                            </w:r>
                          </w:p>
                          <w:p w14:paraId="2EC13958" w14:textId="77777777" w:rsidR="00F815A1" w:rsidRDefault="00DC76C1">
                            <w:pPr>
                              <w:pStyle w:val="Body"/>
                              <w:tabs>
                                <w:tab w:val="left" w:pos="5516"/>
                              </w:tabs>
                              <w:jc w:val="righ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Rotary in Dorking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C9EF7" id="_x0000_s1027" type="#_x0000_t202" style="position:absolute;left:0;text-align:left;margin-left:301.3pt;margin-top:49.65pt;width:250pt;height:45.55pt;z-index: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" filled="f" stroked="f" strokeweight="1pt">
                <v:stroke miterlimit="4"/>
                <v:textbox inset="4pt,4pt,4pt,4pt">
                  <w:txbxContent>
                    <w:p w14:paraId="1EC2B5B2" w14:textId="77777777" w:rsidR="00F815A1" w:rsidRDefault="00DC76C1">
                      <w:pPr>
                        <w:pStyle w:val="Body"/>
                        <w:tabs>
                          <w:tab w:val="left" w:pos="5800"/>
                        </w:tabs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Organised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by          </w:t>
                      </w:r>
                    </w:p>
                    <w:p w14:paraId="2EC13958" w14:textId="77777777" w:rsidR="00F815A1" w:rsidRDefault="00DC76C1">
                      <w:pPr>
                        <w:pStyle w:val="Body"/>
                        <w:tabs>
                          <w:tab w:val="left" w:pos="5516"/>
                        </w:tabs>
                        <w:jc w:val="right"/>
                      </w:pP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Rotary in Dorking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3FEECE" w14:textId="56596358" w:rsidR="00F94E9B" w:rsidRPr="00AE4A8E" w:rsidRDefault="00F94E9B" w:rsidP="00F94E9B">
      <w:pPr>
        <w:pStyle w:val="Body"/>
        <w:shd w:val="clear" w:color="auto" w:fill="FFFFFF"/>
        <w:spacing w:after="40"/>
        <w:jc w:val="both"/>
        <w:outlineLvl w:val="1"/>
        <w:rPr>
          <w:rFonts w:ascii="Calibri" w:hAnsi="Calibri" w:cs="Calibri"/>
          <w:b/>
          <w:bCs/>
          <w:color w:val="01011C"/>
          <w:sz w:val="28"/>
          <w:szCs w:val="28"/>
          <w:u w:color="01011C"/>
        </w:rPr>
      </w:pPr>
      <w:r w:rsidRPr="00AE4A8E">
        <w:rPr>
          <w:rFonts w:ascii="Calibri" w:hAnsi="Calibri" w:cs="Calibri"/>
          <w:b/>
          <w:bCs/>
          <w:color w:val="01011C"/>
          <w:sz w:val="28"/>
          <w:szCs w:val="28"/>
          <w:u w:color="01011C"/>
        </w:rPr>
        <w:t>Event Details</w:t>
      </w:r>
      <w:r w:rsidR="0048436C">
        <w:rPr>
          <w:rFonts w:ascii="Calibri" w:hAnsi="Calibri" w:cs="Calibri"/>
          <w:b/>
          <w:bCs/>
          <w:color w:val="01011C"/>
          <w:sz w:val="28"/>
          <w:szCs w:val="28"/>
          <w:u w:color="01011C"/>
        </w:rPr>
        <w:t xml:space="preserve"> - overleaf</w:t>
      </w:r>
    </w:p>
    <w:p w14:paraId="31B955DD" w14:textId="6ECAE438" w:rsidR="00F94E9B" w:rsidRPr="00AE4A8E" w:rsidRDefault="00F94E9B" w:rsidP="00F94E9B">
      <w:pPr>
        <w:pStyle w:val="Body"/>
        <w:numPr>
          <w:ilvl w:val="0"/>
          <w:numId w:val="2"/>
        </w:numPr>
        <w:shd w:val="clear" w:color="auto" w:fill="FFFFFF"/>
        <w:spacing w:after="40"/>
        <w:jc w:val="both"/>
        <w:rPr>
          <w:rFonts w:ascii="Calibri" w:hAnsi="Calibri" w:cs="Calibri"/>
          <w:color w:val="01011C"/>
          <w:sz w:val="24"/>
          <w:szCs w:val="24"/>
          <w:u w:color="000000"/>
        </w:rPr>
      </w:pPr>
      <w:r w:rsidRPr="00AE4A8E"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  <w:lastRenderedPageBreak/>
        <w:t>Start and finish:</w:t>
      </w:r>
      <w:r w:rsidRPr="00AE4A8E">
        <w:rPr>
          <w:rFonts w:ascii="Calibri" w:hAnsi="Calibri" w:cs="Calibri"/>
          <w:color w:val="01011C"/>
          <w:sz w:val="24"/>
          <w:szCs w:val="24"/>
          <w:u w:color="01011C"/>
        </w:rPr>
        <w:t xml:space="preserve">  </w:t>
      </w:r>
      <w:r>
        <w:rPr>
          <w:rFonts w:ascii="Calibri" w:hAnsi="Calibri" w:cs="Calibri"/>
          <w:color w:val="01011C"/>
          <w:sz w:val="24"/>
          <w:szCs w:val="24"/>
          <w:u w:color="01011C"/>
        </w:rPr>
        <w:t xml:space="preserve">Starting from </w:t>
      </w:r>
      <w:r w:rsidRPr="00F94E9B"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  <w:t xml:space="preserve">Four </w:t>
      </w:r>
      <w:proofErr w:type="spellStart"/>
      <w:r w:rsidRPr="00F94E9B"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  <w:t>Wents</w:t>
      </w:r>
      <w:proofErr w:type="spellEnd"/>
      <w:r w:rsidRPr="00F94E9B"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  <w:t xml:space="preserve"> Pond Carpark</w:t>
      </w:r>
      <w:r>
        <w:rPr>
          <w:rFonts w:ascii="Calibri" w:hAnsi="Calibri" w:cs="Calibri"/>
          <w:color w:val="01011C"/>
          <w:sz w:val="24"/>
          <w:szCs w:val="24"/>
          <w:u w:color="01011C"/>
        </w:rPr>
        <w:t xml:space="preserve"> on </w:t>
      </w:r>
      <w:r w:rsidRPr="00F94E9B"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  <w:t>Sunday 12 September afternoon</w:t>
      </w:r>
      <w:r w:rsidRPr="00AE4A8E">
        <w:rPr>
          <w:rFonts w:ascii="Calibri" w:hAnsi="Calibri" w:cs="Calibri"/>
          <w:color w:val="01011C"/>
          <w:sz w:val="24"/>
          <w:szCs w:val="24"/>
          <w:u w:color="01011C"/>
        </w:rPr>
        <w:t xml:space="preserve">.  </w:t>
      </w:r>
      <w:r>
        <w:rPr>
          <w:rFonts w:ascii="Calibri" w:hAnsi="Calibri" w:cs="Calibri"/>
          <w:color w:val="01011C"/>
          <w:sz w:val="24"/>
          <w:szCs w:val="24"/>
          <w:u w:color="01011C"/>
        </w:rPr>
        <w:t>Nearer the time we will sort out car sharing for those who would like a lift.</w:t>
      </w:r>
    </w:p>
    <w:p w14:paraId="2E1FD0E2" w14:textId="77777777" w:rsidR="00F94E9B" w:rsidRPr="00AE4A8E" w:rsidRDefault="00F94E9B" w:rsidP="00F94E9B">
      <w:pPr>
        <w:pStyle w:val="Body"/>
        <w:numPr>
          <w:ilvl w:val="0"/>
          <w:numId w:val="2"/>
        </w:numPr>
        <w:shd w:val="clear" w:color="auto" w:fill="FFFFFF"/>
        <w:spacing w:after="40"/>
        <w:jc w:val="both"/>
        <w:rPr>
          <w:rFonts w:ascii="Calibri" w:hAnsi="Calibri" w:cs="Calibri"/>
          <w:color w:val="01011C"/>
          <w:sz w:val="24"/>
          <w:szCs w:val="24"/>
          <w:u w:color="000000"/>
        </w:rPr>
      </w:pPr>
      <w:r w:rsidRPr="00AE4A8E"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  <w:t>Route:</w:t>
      </w:r>
      <w:r w:rsidRPr="00AE4A8E">
        <w:rPr>
          <w:rFonts w:ascii="Calibri" w:hAnsi="Calibri" w:cs="Calibri"/>
          <w:color w:val="01011C"/>
          <w:sz w:val="24"/>
          <w:szCs w:val="24"/>
          <w:u w:color="01011C"/>
        </w:rPr>
        <w:t xml:space="preserve"> </w:t>
      </w:r>
      <w:r>
        <w:rPr>
          <w:rFonts w:ascii="Calibri" w:hAnsi="Calibri" w:cs="Calibri"/>
          <w:color w:val="01011C"/>
          <w:sz w:val="24"/>
          <w:szCs w:val="24"/>
          <w:u w:color="01011C"/>
        </w:rPr>
        <w:t>3.5</w:t>
      </w:r>
      <w:r w:rsidRPr="00AE4A8E">
        <w:rPr>
          <w:rFonts w:ascii="Calibri" w:hAnsi="Calibri" w:cs="Calibri"/>
          <w:color w:val="01011C"/>
          <w:sz w:val="24"/>
          <w:szCs w:val="24"/>
          <w:u w:color="01011C"/>
        </w:rPr>
        <w:t xml:space="preserve"> miles around a flattish, cinder-based all-weather circuit, suitable for all ages, and easily negotiated with </w:t>
      </w:r>
      <w:proofErr w:type="gramStart"/>
      <w:r w:rsidRPr="00AE4A8E">
        <w:rPr>
          <w:rFonts w:ascii="Calibri" w:hAnsi="Calibri" w:cs="Calibri"/>
          <w:color w:val="01011C"/>
          <w:sz w:val="24"/>
          <w:szCs w:val="24"/>
          <w:u w:color="01011C"/>
        </w:rPr>
        <w:t>push-chairs</w:t>
      </w:r>
      <w:proofErr w:type="gramEnd"/>
      <w:r w:rsidRPr="00AE4A8E">
        <w:rPr>
          <w:rFonts w:ascii="Calibri" w:hAnsi="Calibri" w:cs="Calibri"/>
          <w:color w:val="01011C"/>
          <w:sz w:val="24"/>
          <w:szCs w:val="24"/>
          <w:u w:color="01011C"/>
        </w:rPr>
        <w:t xml:space="preserve"> and mobility scooters.</w:t>
      </w:r>
    </w:p>
    <w:p w14:paraId="159D4087" w14:textId="77777777" w:rsidR="00F94E9B" w:rsidRPr="00AE4A8E" w:rsidRDefault="00F94E9B" w:rsidP="00F94E9B">
      <w:pPr>
        <w:pStyle w:val="Body"/>
        <w:numPr>
          <w:ilvl w:val="0"/>
          <w:numId w:val="2"/>
        </w:numPr>
        <w:shd w:val="clear" w:color="auto" w:fill="FFFFFF"/>
        <w:spacing w:after="40"/>
        <w:jc w:val="both"/>
        <w:rPr>
          <w:rFonts w:ascii="Calibri" w:hAnsi="Calibri" w:cs="Calibri"/>
          <w:color w:val="01011C"/>
          <w:sz w:val="24"/>
          <w:szCs w:val="24"/>
          <w:u w:color="000000"/>
        </w:rPr>
      </w:pPr>
      <w:r w:rsidRPr="00AE4A8E"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  <w:t>Attractions:</w:t>
      </w:r>
      <w:r w:rsidRPr="00AE4A8E">
        <w:rPr>
          <w:rFonts w:ascii="Calibri" w:hAnsi="Calibri" w:cs="Calibri"/>
          <w:color w:val="01011C"/>
          <w:sz w:val="24"/>
          <w:szCs w:val="24"/>
          <w:u w:color="01011C"/>
        </w:rPr>
        <w:t xml:space="preserve"> You will enjoy a ‘Virtual Tour’ around the borders of Surrey, with information boards on 12 well-known locations, with a quiz question at each one.  Also, a Nature Quiz for the younger walkers.</w:t>
      </w:r>
    </w:p>
    <w:p w14:paraId="4CC12707" w14:textId="77777777" w:rsidR="00F94E9B" w:rsidRPr="00AE4A8E" w:rsidRDefault="00F94E9B" w:rsidP="00F94E9B">
      <w:pPr>
        <w:pStyle w:val="Body"/>
        <w:numPr>
          <w:ilvl w:val="0"/>
          <w:numId w:val="2"/>
        </w:numPr>
        <w:shd w:val="clear" w:color="auto" w:fill="FFFFFF"/>
        <w:spacing w:after="40"/>
        <w:jc w:val="both"/>
        <w:rPr>
          <w:rFonts w:ascii="Calibri" w:hAnsi="Calibri" w:cs="Calibri"/>
          <w:color w:val="01011C"/>
          <w:sz w:val="24"/>
          <w:szCs w:val="24"/>
          <w:u w:color="000000"/>
        </w:rPr>
      </w:pPr>
      <w:r w:rsidRPr="00AE4A8E"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  <w:t xml:space="preserve">Refreshments </w:t>
      </w:r>
      <w:r>
        <w:rPr>
          <w:rFonts w:ascii="Calibri" w:hAnsi="Calibri" w:cs="Calibri"/>
          <w:color w:val="01011C"/>
          <w:sz w:val="24"/>
          <w:szCs w:val="24"/>
          <w:u w:color="01011C"/>
        </w:rPr>
        <w:t>Do join us afterwards at Capel church for a church tea in celebration of all your hard work.</w:t>
      </w:r>
    </w:p>
    <w:p w14:paraId="290302EC" w14:textId="77777777" w:rsidR="00F94E9B" w:rsidRPr="00AE4A8E" w:rsidRDefault="00F94E9B" w:rsidP="00F94E9B">
      <w:pPr>
        <w:pStyle w:val="Body"/>
        <w:numPr>
          <w:ilvl w:val="0"/>
          <w:numId w:val="2"/>
        </w:numPr>
        <w:shd w:val="clear" w:color="auto" w:fill="FFFFFF"/>
        <w:spacing w:after="40"/>
        <w:jc w:val="both"/>
        <w:rPr>
          <w:rFonts w:ascii="Calibri" w:hAnsi="Calibri" w:cs="Calibri"/>
          <w:color w:val="01011C"/>
          <w:sz w:val="24"/>
          <w:szCs w:val="24"/>
          <w:u w:color="000000"/>
        </w:rPr>
      </w:pPr>
      <w:r w:rsidRPr="00AE4A8E"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  <w:t>Covid-19:</w:t>
      </w:r>
      <w:r w:rsidRPr="00AE4A8E">
        <w:rPr>
          <w:rFonts w:ascii="Calibri" w:hAnsi="Calibri" w:cs="Calibri"/>
          <w:color w:val="01011C"/>
          <w:sz w:val="24"/>
          <w:szCs w:val="24"/>
          <w:u w:color="01011C"/>
        </w:rPr>
        <w:t xml:space="preserve">  The walk will be compliant with all Covid-19 guidelines in effect at the time.  Any special arrangements will be advised to participants at least a week before the event.</w:t>
      </w:r>
    </w:p>
    <w:p w14:paraId="0C1AB7ED" w14:textId="27C2B366" w:rsidR="00F94E9B" w:rsidRPr="00AE4A8E" w:rsidRDefault="00F94E9B" w:rsidP="00F94E9B">
      <w:pPr>
        <w:pStyle w:val="Body"/>
        <w:numPr>
          <w:ilvl w:val="0"/>
          <w:numId w:val="3"/>
        </w:numPr>
        <w:shd w:val="clear" w:color="auto" w:fill="FFFFFF"/>
        <w:spacing w:after="40"/>
        <w:jc w:val="both"/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</w:pPr>
      <w:r w:rsidRPr="00AE4A8E"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  <w:t xml:space="preserve">Registration fee:  </w:t>
      </w:r>
      <w:r w:rsidRPr="00AE4A8E">
        <w:rPr>
          <w:rFonts w:ascii="Calibri" w:hAnsi="Calibri" w:cs="Calibri"/>
          <w:color w:val="01011C"/>
          <w:sz w:val="24"/>
          <w:szCs w:val="24"/>
          <w:u w:color="01011C"/>
        </w:rPr>
        <w:t xml:space="preserve">We are asking each adult walker to </w:t>
      </w:r>
      <w:r>
        <w:rPr>
          <w:rFonts w:ascii="Calibri" w:hAnsi="Calibri" w:cs="Calibri"/>
          <w:color w:val="01011C"/>
          <w:sz w:val="24"/>
          <w:szCs w:val="24"/>
          <w:u w:color="01011C"/>
        </w:rPr>
        <w:t xml:space="preserve">raise at least </w:t>
      </w:r>
      <w:r w:rsidRPr="003202F1">
        <w:rPr>
          <w:rFonts w:ascii="Calibri" w:hAnsi="Calibri" w:cs="Calibri"/>
          <w:color w:val="auto"/>
          <w:sz w:val="24"/>
          <w:szCs w:val="24"/>
          <w:u w:color="01011C"/>
        </w:rPr>
        <w:t>£</w:t>
      </w:r>
      <w:r>
        <w:rPr>
          <w:rFonts w:ascii="Calibri" w:hAnsi="Calibri" w:cs="Calibri"/>
          <w:color w:val="auto"/>
          <w:sz w:val="24"/>
          <w:szCs w:val="24"/>
          <w:u w:color="01011C"/>
        </w:rPr>
        <w:t>20.  £5 of this will go to the Rotary Club for organizing the event the rest will help towards your churches upkeep.</w:t>
      </w:r>
    </w:p>
    <w:p w14:paraId="780EAB61" w14:textId="77777777" w:rsidR="00F94E9B" w:rsidRPr="00122938" w:rsidRDefault="00F94E9B" w:rsidP="00F94E9B">
      <w:pPr>
        <w:pStyle w:val="Body"/>
        <w:numPr>
          <w:ilvl w:val="0"/>
          <w:numId w:val="3"/>
        </w:numPr>
        <w:shd w:val="clear" w:color="auto" w:fill="FFFFFF"/>
        <w:spacing w:after="40"/>
        <w:jc w:val="both"/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</w:pPr>
      <w:r w:rsidRPr="00122938"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  <w:t>Sponsorship:</w:t>
      </w:r>
      <w:r w:rsidRPr="00122938">
        <w:rPr>
          <w:rFonts w:ascii="Calibri" w:hAnsi="Calibri" w:cs="Calibri"/>
          <w:color w:val="01011C"/>
          <w:sz w:val="24"/>
          <w:szCs w:val="24"/>
          <w:u w:color="01011C"/>
        </w:rPr>
        <w:t xml:space="preserve">  </w:t>
      </w:r>
      <w:r>
        <w:rPr>
          <w:rFonts w:ascii="Calibri" w:hAnsi="Calibri" w:cs="Calibri"/>
          <w:color w:val="01011C"/>
          <w:sz w:val="24"/>
          <w:szCs w:val="24"/>
          <w:u w:color="01011C"/>
        </w:rPr>
        <w:t>We would be delighted if you would like to raise more than £20, we can issue you with a sponsorship form for this.</w:t>
      </w:r>
    </w:p>
    <w:p w14:paraId="65D18F7D" w14:textId="73691EE1" w:rsidR="00F94E9B" w:rsidRPr="00F94E9B" w:rsidRDefault="00F94E9B" w:rsidP="00F94E9B">
      <w:pPr>
        <w:pStyle w:val="Body"/>
        <w:numPr>
          <w:ilvl w:val="0"/>
          <w:numId w:val="3"/>
        </w:numPr>
        <w:shd w:val="clear" w:color="auto" w:fill="FFFFFF"/>
        <w:spacing w:after="40"/>
        <w:jc w:val="both"/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</w:pPr>
      <w:r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  <w:t>Dogs:</w:t>
      </w:r>
      <w:r>
        <w:rPr>
          <w:rFonts w:ascii="Calibri" w:hAnsi="Calibri" w:cs="Calibri"/>
          <w:sz w:val="24"/>
          <w:szCs w:val="24"/>
        </w:rPr>
        <w:t xml:space="preserve">  Please keep your dogs on a lead for this </w:t>
      </w:r>
      <w:proofErr w:type="gramStart"/>
      <w:r>
        <w:rPr>
          <w:rFonts w:ascii="Calibri" w:hAnsi="Calibri" w:cs="Calibri"/>
          <w:sz w:val="24"/>
          <w:szCs w:val="24"/>
        </w:rPr>
        <w:t>event, and</w:t>
      </w:r>
      <w:proofErr w:type="gramEnd"/>
      <w:r>
        <w:rPr>
          <w:rFonts w:ascii="Calibri" w:hAnsi="Calibri" w:cs="Calibri"/>
          <w:sz w:val="24"/>
          <w:szCs w:val="24"/>
        </w:rPr>
        <w:t xml:space="preserve"> pick up any dog poo.</w:t>
      </w:r>
    </w:p>
    <w:p w14:paraId="22D291E1" w14:textId="77777777" w:rsidR="00F94E9B" w:rsidRPr="00F94E9B" w:rsidRDefault="00F94E9B" w:rsidP="00F94E9B">
      <w:pPr>
        <w:pStyle w:val="Body"/>
        <w:shd w:val="clear" w:color="auto" w:fill="FFFFFF"/>
        <w:spacing w:after="40"/>
        <w:ind w:left="490"/>
        <w:jc w:val="both"/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</w:pPr>
    </w:p>
    <w:p w14:paraId="7342FA3B" w14:textId="77777777" w:rsidR="00F94E9B" w:rsidRPr="00122938" w:rsidRDefault="00F94E9B" w:rsidP="00F94E9B">
      <w:pPr>
        <w:pStyle w:val="Body"/>
        <w:numPr>
          <w:ilvl w:val="0"/>
          <w:numId w:val="3"/>
        </w:numPr>
        <w:shd w:val="clear" w:color="auto" w:fill="FFFFFF"/>
        <w:spacing w:after="40"/>
        <w:jc w:val="center"/>
        <w:rPr>
          <w:rFonts w:ascii="Calibri" w:hAnsi="Calibri" w:cs="Calibri"/>
          <w:color w:val="01011C"/>
          <w:sz w:val="24"/>
          <w:szCs w:val="24"/>
          <w:u w:color="000000"/>
        </w:rPr>
      </w:pPr>
      <w:r w:rsidRPr="00122938">
        <w:rPr>
          <w:rFonts w:ascii="Calibri" w:hAnsi="Calibri" w:cs="Calibri"/>
          <w:b/>
          <w:bCs/>
          <w:color w:val="01011C"/>
          <w:sz w:val="24"/>
          <w:szCs w:val="24"/>
          <w:u w:color="01011C"/>
        </w:rPr>
        <w:t>Registration:</w:t>
      </w:r>
      <w:r w:rsidRPr="00122938">
        <w:rPr>
          <w:rFonts w:ascii="Calibri" w:hAnsi="Calibri" w:cs="Calibri"/>
          <w:color w:val="01011C"/>
          <w:sz w:val="24"/>
          <w:szCs w:val="24"/>
          <w:u w:color="01011C"/>
        </w:rPr>
        <w:t xml:space="preserve">  Please register by contacting us via: </w:t>
      </w:r>
      <w:r w:rsidRPr="00122938">
        <w:rPr>
          <w:rFonts w:ascii="Calibri" w:hAnsi="Calibri" w:cs="Calibri"/>
          <w:color w:val="FF0000"/>
          <w:sz w:val="24"/>
          <w:szCs w:val="24"/>
          <w:u w:color="01011C"/>
        </w:rPr>
        <w:t xml:space="preserve">Debbie von Bergen </w:t>
      </w:r>
      <w:hyperlink r:id="rId9" w:history="1">
        <w:r w:rsidRPr="00122938">
          <w:rPr>
            <w:rStyle w:val="Hyperlink"/>
            <w:rFonts w:ascii="Calibri" w:hAnsi="Calibri" w:cs="Calibri"/>
            <w:sz w:val="24"/>
            <w:szCs w:val="24"/>
          </w:rPr>
          <w:t>debbievonbergen@icloud.com</w:t>
        </w:r>
      </w:hyperlink>
      <w:r w:rsidRPr="00122938">
        <w:rPr>
          <w:rFonts w:ascii="Calibri" w:hAnsi="Calibri" w:cs="Calibri"/>
          <w:color w:val="FF0000"/>
          <w:sz w:val="24"/>
          <w:szCs w:val="24"/>
          <w:u w:color="01011C"/>
        </w:rPr>
        <w:t xml:space="preserve"> 07774784008</w:t>
      </w:r>
    </w:p>
    <w:sectPr w:rsidR="00F94E9B" w:rsidRPr="00122938" w:rsidSect="0048436C">
      <w:headerReference w:type="default" r:id="rId10"/>
      <w:footerReference w:type="default" r:id="rId11"/>
      <w:pgSz w:w="8380" w:h="11900"/>
      <w:pgMar w:top="567" w:right="1416" w:bottom="567" w:left="567" w:header="36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844F8" w14:textId="77777777" w:rsidR="00DC0DC8" w:rsidRDefault="00DC0DC8">
      <w:r>
        <w:separator/>
      </w:r>
    </w:p>
  </w:endnote>
  <w:endnote w:type="continuationSeparator" w:id="0">
    <w:p w14:paraId="22459BD5" w14:textId="77777777" w:rsidR="00DC0DC8" w:rsidRDefault="00DC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﷽﷽﷽﷽﷽﷽﷽﷽a Neue"/>
    <w:panose1 w:val="020005030000000200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70456" w14:textId="77777777" w:rsidR="00F815A1" w:rsidRDefault="00F815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2FE25" w14:textId="77777777" w:rsidR="00DC0DC8" w:rsidRDefault="00DC0DC8">
      <w:r>
        <w:separator/>
      </w:r>
    </w:p>
  </w:footnote>
  <w:footnote w:type="continuationSeparator" w:id="0">
    <w:p w14:paraId="4E9E7150" w14:textId="77777777" w:rsidR="00DC0DC8" w:rsidRDefault="00DC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26257" w14:textId="77777777" w:rsidR="00F815A1" w:rsidRDefault="00F815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04B42"/>
    <w:multiLevelType w:val="hybridMultilevel"/>
    <w:tmpl w:val="F4C01F5A"/>
    <w:styleLink w:val="ImportedStyle1"/>
    <w:lvl w:ilvl="0" w:tplc="49A6B6DE">
      <w:start w:val="1"/>
      <w:numFmt w:val="bullet"/>
      <w:lvlText w:val="·"/>
      <w:lvlJc w:val="left"/>
      <w:pPr>
        <w:ind w:left="4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D0DA4A">
      <w:start w:val="1"/>
      <w:numFmt w:val="bullet"/>
      <w:lvlText w:val="o"/>
      <w:lvlJc w:val="left"/>
      <w:pPr>
        <w:tabs>
          <w:tab w:val="left" w:pos="283"/>
        </w:tabs>
        <w:ind w:left="15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DED750">
      <w:start w:val="1"/>
      <w:numFmt w:val="bullet"/>
      <w:lvlText w:val="▪"/>
      <w:lvlJc w:val="left"/>
      <w:pPr>
        <w:tabs>
          <w:tab w:val="left" w:pos="283"/>
        </w:tabs>
        <w:ind w:left="225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AA599C">
      <w:start w:val="1"/>
      <w:numFmt w:val="bullet"/>
      <w:lvlText w:val="▪"/>
      <w:lvlJc w:val="left"/>
      <w:pPr>
        <w:tabs>
          <w:tab w:val="left" w:pos="283"/>
        </w:tabs>
        <w:ind w:left="297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065016">
      <w:start w:val="1"/>
      <w:numFmt w:val="bullet"/>
      <w:lvlText w:val="▪"/>
      <w:lvlJc w:val="left"/>
      <w:pPr>
        <w:tabs>
          <w:tab w:val="left" w:pos="283"/>
        </w:tabs>
        <w:ind w:left="369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728E2E">
      <w:start w:val="1"/>
      <w:numFmt w:val="bullet"/>
      <w:lvlText w:val="▪"/>
      <w:lvlJc w:val="left"/>
      <w:pPr>
        <w:tabs>
          <w:tab w:val="left" w:pos="283"/>
        </w:tabs>
        <w:ind w:left="441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2CA322">
      <w:start w:val="1"/>
      <w:numFmt w:val="bullet"/>
      <w:lvlText w:val="▪"/>
      <w:lvlJc w:val="left"/>
      <w:pPr>
        <w:tabs>
          <w:tab w:val="left" w:pos="283"/>
        </w:tabs>
        <w:ind w:left="51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6068D4">
      <w:start w:val="1"/>
      <w:numFmt w:val="bullet"/>
      <w:lvlText w:val="▪"/>
      <w:lvlJc w:val="left"/>
      <w:pPr>
        <w:tabs>
          <w:tab w:val="left" w:pos="283"/>
        </w:tabs>
        <w:ind w:left="585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C89D88">
      <w:start w:val="1"/>
      <w:numFmt w:val="bullet"/>
      <w:lvlText w:val="▪"/>
      <w:lvlJc w:val="left"/>
      <w:pPr>
        <w:tabs>
          <w:tab w:val="left" w:pos="283"/>
        </w:tabs>
        <w:ind w:left="657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8F21FE7"/>
    <w:multiLevelType w:val="hybridMultilevel"/>
    <w:tmpl w:val="F4C01F5A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A3DA4EB6">
        <w:start w:val="1"/>
        <w:numFmt w:val="bullet"/>
        <w:lvlText w:val="·"/>
        <w:lvlJc w:val="left"/>
        <w:pPr>
          <w:ind w:left="49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 w:tplc="199604E2">
        <w:start w:val="1"/>
        <w:numFmt w:val="bullet"/>
        <w:lvlText w:val="o"/>
        <w:lvlJc w:val="left"/>
        <w:pPr>
          <w:tabs>
            <w:tab w:val="left" w:pos="283"/>
          </w:tabs>
          <w:ind w:left="15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 w:tplc="BF94233C">
        <w:start w:val="1"/>
        <w:numFmt w:val="bullet"/>
        <w:lvlText w:val="▪"/>
        <w:lvlJc w:val="left"/>
        <w:pPr>
          <w:tabs>
            <w:tab w:val="left" w:pos="283"/>
          </w:tabs>
          <w:ind w:left="22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 w:tplc="32426CB8">
        <w:start w:val="1"/>
        <w:numFmt w:val="bullet"/>
        <w:lvlText w:val="▪"/>
        <w:lvlJc w:val="left"/>
        <w:pPr>
          <w:tabs>
            <w:tab w:val="left" w:pos="283"/>
          </w:tabs>
          <w:ind w:left="29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 w:tplc="57FA8A76">
        <w:start w:val="1"/>
        <w:numFmt w:val="bullet"/>
        <w:lvlText w:val="▪"/>
        <w:lvlJc w:val="left"/>
        <w:pPr>
          <w:tabs>
            <w:tab w:val="left" w:pos="283"/>
          </w:tabs>
          <w:ind w:left="36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 w:tplc="35FA27B4">
        <w:start w:val="1"/>
        <w:numFmt w:val="bullet"/>
        <w:lvlText w:val="▪"/>
        <w:lvlJc w:val="left"/>
        <w:pPr>
          <w:tabs>
            <w:tab w:val="left" w:pos="283"/>
          </w:tabs>
          <w:ind w:left="43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 w:tplc="B0BA75CA">
        <w:start w:val="1"/>
        <w:numFmt w:val="bullet"/>
        <w:lvlText w:val="▪"/>
        <w:lvlJc w:val="left"/>
        <w:pPr>
          <w:tabs>
            <w:tab w:val="left" w:pos="283"/>
          </w:tabs>
          <w:ind w:left="51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 w:tplc="6A223AE4">
        <w:start w:val="1"/>
        <w:numFmt w:val="bullet"/>
        <w:lvlText w:val="▪"/>
        <w:lvlJc w:val="left"/>
        <w:pPr>
          <w:tabs>
            <w:tab w:val="left" w:pos="283"/>
          </w:tabs>
          <w:ind w:left="58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 w:tplc="9938A5AE">
        <w:start w:val="1"/>
        <w:numFmt w:val="bullet"/>
        <w:lvlText w:val="▪"/>
        <w:lvlJc w:val="left"/>
        <w:pPr>
          <w:tabs>
            <w:tab w:val="left" w:pos="283"/>
          </w:tabs>
          <w:ind w:left="65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A1"/>
    <w:rsid w:val="002F52E0"/>
    <w:rsid w:val="003202F1"/>
    <w:rsid w:val="003F4E33"/>
    <w:rsid w:val="00441044"/>
    <w:rsid w:val="0048436C"/>
    <w:rsid w:val="0086341D"/>
    <w:rsid w:val="00AE4A8E"/>
    <w:rsid w:val="00C51975"/>
    <w:rsid w:val="00CE61AF"/>
    <w:rsid w:val="00DC0DC8"/>
    <w:rsid w:val="00DC76C1"/>
    <w:rsid w:val="00F12269"/>
    <w:rsid w:val="00F815A1"/>
    <w:rsid w:val="00F94E9B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F6B9"/>
  <w15:docId w15:val="{448C1CC9-8DF5-4DB7-B92B-13857394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bbievonbergen@icloud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Deborah von Bergen</cp:lastModifiedBy>
  <cp:revision>3</cp:revision>
  <cp:lastPrinted>2021-07-28T16:39:00Z</cp:lastPrinted>
  <dcterms:created xsi:type="dcterms:W3CDTF">2021-07-27T17:19:00Z</dcterms:created>
  <dcterms:modified xsi:type="dcterms:W3CDTF">2021-07-28T16:39:00Z</dcterms:modified>
</cp:coreProperties>
</file>